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20"/>
        <w:jc w:val="center"/>
        <w:rPr>
          <w:rFonts w:ascii="Playfair Display" w:hAnsi="Playfair Display" w:cs="Playfair Display"/>
          <w:b/>
          <w:b/>
          <w:bCs/>
          <w:color w:val="000000"/>
          <w:sz w:val="32"/>
          <w:szCs w:val="32"/>
          <w:lang w:val="en-CA"/>
        </w:rPr>
      </w:pPr>
      <w:r>
        <w:rPr>
          <w:rFonts w:cs="Playfair Display" w:ascii="Playfair Display" w:hAnsi="Playfair Display"/>
          <w:b/>
          <w:bCs/>
          <w:color w:val="000000"/>
          <w:sz w:val="32"/>
          <w:szCs w:val="32"/>
          <w:lang w:val="en-CA"/>
        </w:rPr>
        <w:t>PIANO ADJUDICATOR</w:t>
        <w:tab/>
        <w:t>2026</w:t>
      </w:r>
    </w:p>
    <w:p>
      <w:pPr>
        <w:pStyle w:val="Normal"/>
        <w:spacing w:lineRule="auto" w:line="240"/>
        <w:ind w:left="2880" w:hanging="0"/>
        <w:rPr>
          <w:rFonts w:ascii="Playfair Display" w:hAnsi="Playfair Display" w:cs="Playfair Display"/>
          <w:b/>
          <w:b/>
          <w:bCs/>
          <w:color w:val="000000"/>
          <w:szCs w:val="16"/>
          <w:lang w:val="en-CA"/>
        </w:rPr>
      </w:pPr>
      <w:r>
        <w:rPr>
          <w:rFonts w:cs="Playfair Display" w:ascii="Playfair Display" w:hAnsi="Playfair Display"/>
          <w:b/>
          <w:bCs/>
          <w:color w:val="000000"/>
          <w:szCs w:val="16"/>
          <w:lang w:val="en-CA"/>
        </w:rPr>
      </w:r>
    </w:p>
    <w:p>
      <w:pPr>
        <w:pStyle w:val="Normal"/>
        <w:spacing w:lineRule="auto" w:line="240" w:before="0" w:after="0"/>
        <w:ind w:firstLine="720"/>
        <w:jc w:val="center"/>
        <w:rPr>
          <w:rFonts w:ascii="Playfair Display" w:hAnsi="Playfair Display" w:cs="Playfair Display"/>
          <w:b/>
          <w:b/>
          <w:bCs/>
          <w:color w:val="000000"/>
          <w:sz w:val="32"/>
          <w:szCs w:val="32"/>
          <w:lang w:val="en-CA"/>
        </w:rPr>
      </w:pPr>
      <w:r>
        <w:rPr>
          <w:rFonts w:cs="Playfair Display" w:ascii="Playfair Display" w:hAnsi="Playfair Display"/>
          <w:b/>
          <w:bCs/>
          <w:color w:val="000000"/>
          <w:sz w:val="32"/>
          <w:szCs w:val="32"/>
          <w:lang w:val="en-CA"/>
        </w:rPr>
        <w:t>Grace Ho</w:t>
      </w:r>
    </w:p>
    <w:p>
      <w:pPr>
        <w:pStyle w:val="Normal"/>
        <w:spacing w:lineRule="auto" w:line="240" w:before="0" w:after="0"/>
        <w:ind w:firstLine="720"/>
        <w:jc w:val="center"/>
        <w:rPr>
          <w:rFonts w:ascii="Playfair Display" w:hAnsi="Playfair Display" w:cs="Playfair Display"/>
          <w:b/>
          <w:b/>
          <w:bCs/>
          <w:color w:val="000000"/>
          <w:sz w:val="32"/>
          <w:szCs w:val="32"/>
          <w:lang w:val="en-CA"/>
        </w:rPr>
      </w:pPr>
      <w:r>
        <w:rPr>
          <w:rFonts w:cs="Playfair Display" w:ascii="Playfair Display" w:hAnsi="Playfair Display"/>
          <w:b/>
          <w:bCs/>
          <w:color w:val="000000"/>
          <w:sz w:val="32"/>
          <w:szCs w:val="32"/>
          <w:lang w:val="en-CA"/>
        </w:rPr>
      </w:r>
    </w:p>
    <w:p>
      <w:pPr>
        <w:pStyle w:val="Normal"/>
        <w:spacing w:lineRule="auto" w:line="240" w:before="0" w:after="0"/>
        <w:ind w:firstLine="720"/>
        <w:jc w:val="center"/>
        <w:rPr>
          <w:rFonts w:ascii="Playfair Display" w:hAnsi="Playfair Display" w:cs="Playfair Display"/>
          <w:b/>
          <w:b/>
          <w:bCs/>
          <w:color w:val="000000"/>
          <w:sz w:val="32"/>
          <w:szCs w:val="32"/>
          <w:lang w:val="en-CA"/>
        </w:rPr>
      </w:pPr>
      <w:r>
        <w:rPr>
          <w:rFonts w:cs="Playfair Display" w:ascii="Playfair Display" w:hAnsi="Playfair Display"/>
          <w:b/>
          <w:bCs/>
          <w:color w:val="000000"/>
          <w:sz w:val="32"/>
          <w:szCs w:val="32"/>
          <w:lang w:val="en-CA"/>
        </w:rPr>
      </w:r>
    </w:p>
    <w:p>
      <w:pPr>
        <w:pStyle w:val="Normal"/>
        <w:spacing w:lineRule="auto" w:line="240" w:before="0" w:after="0"/>
        <w:ind w:firstLine="720"/>
        <w:jc w:val="center"/>
        <w:rPr>
          <w:rFonts w:ascii="Playfair Display" w:hAnsi="Playfair Display" w:cs="Playfair Display"/>
          <w:b/>
          <w:b/>
          <w:bCs/>
          <w:color w:val="000000"/>
          <w:sz w:val="32"/>
          <w:szCs w:val="32"/>
          <w:lang w:val="en-CA"/>
        </w:rPr>
      </w:pPr>
      <w:r>
        <w:rPr/>
        <w:drawing>
          <wp:inline distT="0" distB="0" distL="0" distR="0">
            <wp:extent cx="1818005" cy="234061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20"/>
        <w:jc w:val="center"/>
        <w:rPr>
          <w:rFonts w:ascii="Playfair Display" w:hAnsi="Playfair Display" w:cs="Playfair Display"/>
          <w:b/>
          <w:b/>
          <w:bCs/>
          <w:color w:val="000000"/>
          <w:sz w:val="32"/>
          <w:szCs w:val="32"/>
          <w:lang w:val="en-CA"/>
        </w:rPr>
      </w:pPr>
      <w:r>
        <w:rPr>
          <w:rFonts w:cs="Playfair Display" w:ascii="Playfair Display" w:hAnsi="Playfair Display"/>
          <w:b/>
          <w:bCs/>
          <w:color w:val="000000"/>
          <w:sz w:val="32"/>
          <w:szCs w:val="32"/>
          <w:lang w:val="en-CA"/>
        </w:rPr>
      </w:r>
    </w:p>
    <w:p>
      <w:pPr>
        <w:pStyle w:val="Normal"/>
        <w:spacing w:lineRule="auto" w:line="240" w:before="0" w:after="0"/>
        <w:ind w:firstLine="720"/>
        <w:jc w:val="center"/>
        <w:rPr>
          <w:rFonts w:ascii="Playfair Display" w:hAnsi="Playfair Display" w:cs="Playfair Display"/>
          <w:b/>
          <w:b/>
          <w:bCs/>
          <w:color w:val="000000"/>
          <w:sz w:val="32"/>
          <w:szCs w:val="32"/>
          <w:lang w:val="en-CA"/>
        </w:rPr>
      </w:pPr>
      <w:r>
        <w:rPr>
          <w:rFonts w:cs="Playfair Display" w:ascii="Playfair Display" w:hAnsi="Playfair Display"/>
          <w:b/>
          <w:bCs/>
          <w:color w:val="000000"/>
          <w:sz w:val="32"/>
          <w:szCs w:val="32"/>
          <w:lang w:val="en-CA"/>
        </w:rPr>
      </w:r>
    </w:p>
    <w:p>
      <w:pPr>
        <w:pStyle w:val="Normal"/>
        <w:spacing w:lineRule="auto" w:line="240" w:before="0" w:after="0"/>
        <w:ind w:firstLine="720"/>
        <w:jc w:val="center"/>
        <w:rPr>
          <w:rFonts w:ascii="Playfair Display" w:hAnsi="Playfair Display" w:cs="Playfair Display"/>
          <w:b/>
          <w:b/>
          <w:bCs/>
          <w:color w:val="000000"/>
          <w:sz w:val="32"/>
          <w:szCs w:val="32"/>
          <w:lang w:val="en-CA"/>
        </w:rPr>
      </w:pPr>
      <w:r>
        <w:rPr>
          <w:rFonts w:cs="Playfair Display" w:ascii="Playfair Display" w:hAnsi="Playfair Display"/>
          <w:b/>
          <w:bCs/>
          <w:color w:val="000000"/>
          <w:sz w:val="32"/>
          <w:szCs w:val="32"/>
          <w:lang w:val="en-CA"/>
        </w:rPr>
      </w:r>
    </w:p>
    <w:p>
      <w:pPr>
        <w:pStyle w:val="Normal5"/>
        <w:widowControl w:val="false"/>
        <w:rPr>
          <w:rFonts w:ascii="Calibri" w:hAnsi="Calibri" w:cs="Calibri"/>
        </w:rPr>
      </w:pPr>
      <w:r>
        <w:rPr>
          <w:rFonts w:cs="Calibri" w:ascii="Calibri" w:hAnsi="Calibri"/>
        </w:rPr>
        <w:t>Grace Ho h</w:t>
      </w:r>
      <w:r>
        <w:rPr>
          <w:rFonts w:cs="Calibri" w:ascii="Calibri" w:hAnsi="Calibri"/>
          <w:spacing w:val="-2"/>
        </w:rPr>
        <w:t>o</w:t>
      </w:r>
      <w:r>
        <w:rPr>
          <w:rFonts w:cs="Calibri" w:ascii="Calibri" w:hAnsi="Calibri"/>
        </w:rPr>
        <w:t>lds a Mast</w:t>
      </w:r>
      <w:r>
        <w:rPr>
          <w:rFonts w:cs="Calibri" w:ascii="Calibri" w:hAnsi="Calibri"/>
          <w:spacing w:val="-2"/>
        </w:rPr>
        <w:t>e</w:t>
      </w:r>
      <w:r>
        <w:rPr>
          <w:rFonts w:cs="Calibri" w:ascii="Calibri" w:hAnsi="Calibri"/>
        </w:rPr>
        <w:t>r’s Degr</w:t>
      </w:r>
      <w:r>
        <w:rPr>
          <w:rFonts w:cs="Calibri" w:ascii="Calibri" w:hAnsi="Calibri"/>
          <w:spacing w:val="-2"/>
        </w:rPr>
        <w:t>e</w:t>
      </w:r>
      <w:r>
        <w:rPr>
          <w:rFonts w:cs="Calibri" w:ascii="Calibri" w:hAnsi="Calibri"/>
        </w:rPr>
        <w:t>e in Piano Perfor</w:t>
      </w:r>
      <w:r>
        <w:rPr>
          <w:rFonts w:cs="Calibri" w:ascii="Calibri" w:hAnsi="Calibri"/>
          <w:spacing w:val="-2"/>
        </w:rPr>
        <w:t>m</w:t>
      </w:r>
      <w:r>
        <w:rPr>
          <w:rFonts w:cs="Calibri" w:ascii="Calibri" w:hAnsi="Calibri"/>
        </w:rPr>
        <w:t>ance and Peda</w:t>
      </w:r>
      <w:r>
        <w:rPr>
          <w:rFonts w:cs="Calibri" w:ascii="Calibri" w:hAnsi="Calibri"/>
          <w:spacing w:val="-2"/>
        </w:rPr>
        <w:t>g</w:t>
      </w:r>
      <w:r>
        <w:rPr>
          <w:rFonts w:cs="Calibri" w:ascii="Calibri" w:hAnsi="Calibri"/>
        </w:rPr>
        <w:t>ogy from South</w:t>
      </w:r>
      <w:r>
        <w:rPr>
          <w:rFonts w:cs="Calibri" w:ascii="Calibri" w:hAnsi="Calibri"/>
          <w:spacing w:val="-2"/>
        </w:rPr>
        <w:t>e</w:t>
      </w:r>
      <w:r>
        <w:rPr>
          <w:rFonts w:cs="Calibri" w:ascii="Calibri" w:hAnsi="Calibri"/>
        </w:rPr>
        <w:t>rn Methodist Univer</w:t>
      </w:r>
      <w:r>
        <w:rPr>
          <w:rFonts w:cs="Calibri" w:ascii="Calibri" w:hAnsi="Calibri"/>
          <w:spacing w:val="-2"/>
        </w:rPr>
        <w:t>s</w:t>
      </w:r>
      <w:r>
        <w:rPr>
          <w:rFonts w:cs="Calibri" w:ascii="Calibri" w:hAnsi="Calibri"/>
        </w:rPr>
        <w:t>ity, a Bach</w:t>
      </w:r>
      <w:r>
        <w:rPr>
          <w:rFonts w:cs="Calibri" w:ascii="Calibri" w:hAnsi="Calibri"/>
          <w:spacing w:val="-2"/>
        </w:rPr>
        <w:t>e</w:t>
      </w:r>
      <w:r>
        <w:rPr>
          <w:rFonts w:cs="Calibri" w:ascii="Calibri" w:hAnsi="Calibri"/>
        </w:rPr>
        <w:t>lor of Music De</w:t>
      </w:r>
      <w:r>
        <w:rPr>
          <w:rFonts w:cs="Calibri" w:ascii="Calibri" w:hAnsi="Calibri"/>
          <w:spacing w:val="-2"/>
        </w:rPr>
        <w:t>g</w:t>
      </w:r>
      <w:r>
        <w:rPr>
          <w:rFonts w:cs="Calibri" w:ascii="Calibri" w:hAnsi="Calibri"/>
        </w:rPr>
        <w:t xml:space="preserve">ree from the </w:t>
      </w:r>
      <w:r>
        <w:rPr>
          <w:rFonts w:cs="Calibri" w:ascii="Calibri" w:hAnsi="Calibri"/>
          <w:spacing w:val="-2"/>
        </w:rPr>
        <w:t>U</w:t>
      </w:r>
      <w:r>
        <w:rPr>
          <w:rFonts w:cs="Calibri" w:ascii="Calibri" w:hAnsi="Calibri"/>
        </w:rPr>
        <w:t>niversity of British C</w:t>
      </w:r>
      <w:r>
        <w:rPr>
          <w:rFonts w:cs="Calibri" w:ascii="Calibri" w:hAnsi="Calibri"/>
          <w:spacing w:val="-2"/>
        </w:rPr>
        <w:t>o</w:t>
      </w:r>
      <w:r>
        <w:rPr>
          <w:rFonts w:cs="Calibri" w:ascii="Calibri" w:hAnsi="Calibri"/>
        </w:rPr>
        <w:t xml:space="preserve">lumbia, and Associate </w:t>
      </w:r>
      <w:r>
        <w:rPr>
          <w:rFonts w:cs="Calibri" w:ascii="Calibri" w:hAnsi="Calibri"/>
          <w:spacing w:val="-2"/>
        </w:rPr>
        <w:t>D</w:t>
      </w:r>
      <w:r>
        <w:rPr>
          <w:rFonts w:cs="Calibri" w:ascii="Calibri" w:hAnsi="Calibri"/>
        </w:rPr>
        <w:t>iplomas in both Piano</w:t>
      </w:r>
      <w:r>
        <w:rPr>
          <w:rFonts w:cs="Calibri" w:ascii="Calibri" w:hAnsi="Calibri"/>
          <w:spacing w:val="-2"/>
        </w:rPr>
        <w:t xml:space="preserve"> </w:t>
      </w:r>
      <w:r>
        <w:rPr>
          <w:rFonts w:cs="Calibri" w:ascii="Calibri" w:hAnsi="Calibri"/>
        </w:rPr>
        <w:t>Performance</w:t>
      </w:r>
      <w:r>
        <w:rPr>
          <w:rFonts w:cs="Calibri" w:ascii="Calibri" w:hAnsi="Calibri"/>
          <w:spacing w:val="-2"/>
        </w:rPr>
        <w:t xml:space="preserve"> </w:t>
      </w:r>
      <w:r>
        <w:rPr>
          <w:rFonts w:cs="Calibri" w:ascii="Calibri" w:hAnsi="Calibri"/>
        </w:rPr>
        <w:t>and Piano Peda</w:t>
      </w:r>
      <w:r>
        <w:rPr>
          <w:rFonts w:cs="Calibri" w:ascii="Calibri" w:hAnsi="Calibri"/>
          <w:spacing w:val="-2"/>
        </w:rPr>
        <w:t>g</w:t>
      </w:r>
      <w:r>
        <w:rPr>
          <w:rFonts w:cs="Calibri" w:ascii="Calibri" w:hAnsi="Calibri"/>
        </w:rPr>
        <w:t xml:space="preserve">ogy from the </w:t>
      </w:r>
      <w:r>
        <w:rPr>
          <w:rFonts w:cs="Calibri" w:ascii="Calibri" w:hAnsi="Calibri"/>
          <w:spacing w:val="-2"/>
        </w:rPr>
        <w:t>R</w:t>
      </w:r>
      <w:r>
        <w:rPr>
          <w:rFonts w:cs="Calibri" w:ascii="Calibri" w:hAnsi="Calibri"/>
        </w:rPr>
        <w:t xml:space="preserve">oyal Conservatory of </w:t>
      </w:r>
      <w:r>
        <w:rPr>
          <w:rFonts w:cs="Calibri" w:ascii="Calibri" w:hAnsi="Calibri"/>
          <w:spacing w:val="-2"/>
        </w:rPr>
        <w:t>M</w:t>
      </w:r>
      <w:r>
        <w:rPr>
          <w:rFonts w:cs="Calibri" w:ascii="Calibri" w:hAnsi="Calibri"/>
        </w:rPr>
        <w:t>usic. She curren</w:t>
      </w:r>
      <w:r>
        <w:rPr>
          <w:rFonts w:cs="Calibri" w:ascii="Calibri" w:hAnsi="Calibri"/>
          <w:spacing w:val="-2"/>
        </w:rPr>
        <w:t>t</w:t>
      </w:r>
      <w:r>
        <w:rPr>
          <w:rFonts w:cs="Calibri" w:ascii="Calibri" w:hAnsi="Calibri"/>
        </w:rPr>
        <w:t xml:space="preserve">ly serves as </w:t>
      </w:r>
      <w:r>
        <w:rPr>
          <w:rFonts w:cs="Calibri" w:ascii="Calibri" w:hAnsi="Calibri"/>
          <w:spacing w:val="-2"/>
        </w:rPr>
        <w:t>t</w:t>
      </w:r>
      <w:r>
        <w:rPr>
          <w:rFonts w:cs="Calibri" w:ascii="Calibri" w:hAnsi="Calibri"/>
        </w:rPr>
        <w:t xml:space="preserve">he President </w:t>
      </w:r>
      <w:r>
        <w:rPr>
          <w:rFonts w:cs="Calibri" w:ascii="Calibri" w:hAnsi="Calibri"/>
          <w:spacing w:val="-2"/>
        </w:rPr>
        <w:t>a</w:t>
      </w:r>
      <w:r>
        <w:rPr>
          <w:rFonts w:cs="Calibri" w:ascii="Calibri" w:hAnsi="Calibri"/>
        </w:rPr>
        <w:t>nd Piano Auditions Convener</w:t>
      </w:r>
      <w:r>
        <w:rPr>
          <w:rFonts w:cs="Calibri" w:ascii="Calibri" w:hAnsi="Calibri"/>
          <w:spacing w:val="-2"/>
        </w:rPr>
        <w:t xml:space="preserve"> </w:t>
      </w:r>
      <w:r>
        <w:rPr>
          <w:rFonts w:cs="Calibri" w:ascii="Calibri" w:hAnsi="Calibri"/>
        </w:rPr>
        <w:t xml:space="preserve">of the ORMTA North </w:t>
      </w:r>
      <w:r>
        <w:rPr>
          <w:rFonts w:cs="Calibri" w:ascii="Calibri" w:hAnsi="Calibri"/>
          <w:spacing w:val="-2"/>
        </w:rPr>
        <w:t>Y</w:t>
      </w:r>
      <w:r>
        <w:rPr>
          <w:rFonts w:cs="Calibri" w:ascii="Calibri" w:hAnsi="Calibri"/>
        </w:rPr>
        <w:t>ork/York Region Br</w:t>
      </w:r>
      <w:r>
        <w:rPr>
          <w:rFonts w:cs="Calibri" w:ascii="Calibri" w:hAnsi="Calibri"/>
          <w:spacing w:val="-2"/>
        </w:rPr>
        <w:t>a</w:t>
      </w:r>
      <w:r>
        <w:rPr>
          <w:rFonts w:cs="Calibri" w:ascii="Calibri" w:hAnsi="Calibri"/>
        </w:rPr>
        <w:t>nch.</w:t>
      </w:r>
    </w:p>
    <w:p>
      <w:pPr>
        <w:pStyle w:val="Normal5"/>
        <w:widowControl w:val="false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5"/>
        <w:widowControl w:val="false"/>
        <w:rPr>
          <w:rFonts w:ascii="Calibri" w:hAnsi="Calibri" w:cs="Calibri"/>
        </w:rPr>
      </w:pPr>
      <w:r>
        <w:rPr>
          <w:rFonts w:cs="Calibri" w:ascii="Calibri" w:hAnsi="Calibri"/>
        </w:rPr>
        <w:t>Grace began her teaching career under the mentorship of Mary Tickner. As a performer Grace has appeared in</w:t>
      </w:r>
      <w:r>
        <w:rPr>
          <w:rFonts w:cs="Calibri" w:ascii="Calibri" w:hAnsi="Calibri"/>
          <w:spacing w:val="-2"/>
        </w:rPr>
        <w:t xml:space="preserve"> </w:t>
      </w:r>
      <w:r>
        <w:rPr>
          <w:rFonts w:cs="Calibri" w:ascii="Calibri" w:hAnsi="Calibri"/>
        </w:rPr>
        <w:t>solo recitals,</w:t>
      </w:r>
      <w:r>
        <w:rPr>
          <w:rFonts w:cs="Calibri" w:ascii="Calibri" w:hAnsi="Calibri"/>
          <w:spacing w:val="-2"/>
        </w:rPr>
        <w:t xml:space="preserve"> </w:t>
      </w:r>
      <w:r>
        <w:rPr>
          <w:rFonts w:cs="Calibri" w:ascii="Calibri" w:hAnsi="Calibri"/>
        </w:rPr>
        <w:t>piano mast</w:t>
      </w:r>
      <w:r>
        <w:rPr>
          <w:rFonts w:cs="Calibri" w:ascii="Calibri" w:hAnsi="Calibri"/>
          <w:spacing w:val="-2"/>
        </w:rPr>
        <w:t>e</w:t>
      </w:r>
      <w:r>
        <w:rPr>
          <w:rFonts w:cs="Calibri" w:ascii="Calibri" w:hAnsi="Calibri"/>
        </w:rPr>
        <w:t>r classes,</w:t>
      </w:r>
      <w:r>
        <w:rPr>
          <w:rFonts w:cs="Calibri" w:ascii="Calibri" w:hAnsi="Calibri"/>
          <w:spacing w:val="-2"/>
        </w:rPr>
        <w:t xml:space="preserve"> </w:t>
      </w:r>
      <w:r>
        <w:rPr>
          <w:rFonts w:cs="Calibri" w:ascii="Calibri" w:hAnsi="Calibri"/>
        </w:rPr>
        <w:t>and music festivals</w:t>
      </w:r>
      <w:r>
        <w:rPr>
          <w:rFonts w:cs="Calibri" w:ascii="Calibri" w:hAnsi="Calibri"/>
          <w:spacing w:val="-2"/>
        </w:rPr>
        <w:t xml:space="preserve"> </w:t>
      </w:r>
      <w:r>
        <w:rPr>
          <w:rFonts w:cs="Calibri" w:ascii="Calibri" w:hAnsi="Calibri"/>
        </w:rPr>
        <w:t>in Canada and United</w:t>
      </w:r>
      <w:r>
        <w:rPr>
          <w:rFonts w:cs="Calibri" w:ascii="Calibri" w:hAnsi="Calibri"/>
          <w:spacing w:val="-2"/>
        </w:rPr>
        <w:t xml:space="preserve"> </w:t>
      </w:r>
      <w:r>
        <w:rPr>
          <w:rFonts w:cs="Calibri" w:ascii="Calibri" w:hAnsi="Calibri"/>
        </w:rPr>
        <w:t xml:space="preserve">States, including </w:t>
      </w:r>
      <w:r>
        <w:rPr>
          <w:rFonts w:cs="Calibri" w:ascii="Calibri" w:hAnsi="Calibri"/>
          <w:spacing w:val="-2"/>
        </w:rPr>
        <w:t>t</w:t>
      </w:r>
      <w:r>
        <w:rPr>
          <w:rFonts w:cs="Calibri" w:ascii="Calibri" w:hAnsi="Calibri"/>
        </w:rPr>
        <w:t>he Atlantic Mu</w:t>
      </w:r>
      <w:r>
        <w:rPr>
          <w:rFonts w:cs="Calibri" w:ascii="Calibri" w:hAnsi="Calibri"/>
          <w:spacing w:val="-2"/>
        </w:rPr>
        <w:t>s</w:t>
      </w:r>
      <w:r>
        <w:rPr>
          <w:rFonts w:cs="Calibri" w:ascii="Calibri" w:hAnsi="Calibri"/>
        </w:rPr>
        <w:t>ic Festival in Maine, the Orford Musique</w:t>
      </w:r>
      <w:r>
        <w:rPr>
          <w:rFonts w:cs="Calibri" w:ascii="Calibri" w:hAnsi="Calibri"/>
          <w:spacing w:val="-2"/>
        </w:rPr>
        <w:t xml:space="preserve"> </w:t>
      </w:r>
      <w:r>
        <w:rPr>
          <w:rFonts w:cs="Calibri" w:ascii="Calibri" w:hAnsi="Calibri"/>
        </w:rPr>
        <w:t>Festival in Québec, and a solo recital at Ernest Balmer studio in Toronto. She participated in several piano mas</w:t>
      </w:r>
      <w:r>
        <w:rPr>
          <w:rFonts w:cs="Calibri" w:ascii="Calibri" w:hAnsi="Calibri"/>
          <w:spacing w:val="-2"/>
        </w:rPr>
        <w:t>t</w:t>
      </w:r>
      <w:r>
        <w:rPr>
          <w:rFonts w:cs="Calibri" w:ascii="Calibri" w:hAnsi="Calibri"/>
        </w:rPr>
        <w:t>er classes, including those of renowned artists</w:t>
      </w:r>
      <w:r>
        <w:rPr>
          <w:rFonts w:cs="Calibri" w:ascii="Calibri" w:hAnsi="Calibri"/>
          <w:spacing w:val="-2"/>
        </w:rPr>
        <w:t xml:space="preserve"> </w:t>
      </w:r>
      <w:r>
        <w:rPr>
          <w:rFonts w:cs="Calibri" w:ascii="Calibri" w:hAnsi="Calibri"/>
        </w:rPr>
        <w:t>such as Ser</w:t>
      </w:r>
      <w:r>
        <w:rPr>
          <w:rFonts w:cs="Calibri" w:ascii="Calibri" w:hAnsi="Calibri"/>
          <w:spacing w:val="-2"/>
        </w:rPr>
        <w:t>g</w:t>
      </w:r>
      <w:r>
        <w:rPr>
          <w:rFonts w:cs="Calibri" w:ascii="Calibri" w:hAnsi="Calibri"/>
        </w:rPr>
        <w:t>io DeSimone and Robert W</w:t>
      </w:r>
      <w:r>
        <w:rPr>
          <w:rFonts w:cs="Calibri" w:ascii="Calibri" w:hAnsi="Calibri"/>
          <w:spacing w:val="-2"/>
        </w:rPr>
        <w:t>e</w:t>
      </w:r>
      <w:r>
        <w:rPr>
          <w:rFonts w:cs="Calibri" w:ascii="Calibri" w:hAnsi="Calibri"/>
        </w:rPr>
        <w:t>irich. Past collaborative performances include ensemble concerts with the SMU Contemporary Music Ensemble SYZYGY and with elemen</w:t>
      </w:r>
      <w:r>
        <w:rPr>
          <w:rFonts w:cs="Calibri" w:ascii="Calibri" w:hAnsi="Calibri"/>
          <w:spacing w:val="-2"/>
        </w:rPr>
        <w:t>t</w:t>
      </w:r>
      <w:r>
        <w:rPr>
          <w:rFonts w:cs="Calibri" w:ascii="Calibri" w:hAnsi="Calibri"/>
        </w:rPr>
        <w:t>ary and high school choi</w:t>
      </w:r>
      <w:r>
        <w:rPr>
          <w:rFonts w:cs="Calibri" w:ascii="Calibri" w:hAnsi="Calibri"/>
          <w:spacing w:val="-2"/>
        </w:rPr>
        <w:t>r</w:t>
      </w:r>
      <w:r>
        <w:rPr>
          <w:rFonts w:cs="Calibri" w:ascii="Calibri" w:hAnsi="Calibri"/>
        </w:rPr>
        <w:t>s at l</w:t>
      </w:r>
      <w:r>
        <w:rPr>
          <w:rFonts w:cs="Calibri" w:ascii="Calibri" w:hAnsi="Calibri"/>
          <w:spacing w:val="-2"/>
        </w:rPr>
        <w:t>o</w:t>
      </w:r>
      <w:r>
        <w:rPr>
          <w:rFonts w:cs="Calibri" w:ascii="Calibri" w:hAnsi="Calibri"/>
        </w:rPr>
        <w:t xml:space="preserve">cal events and </w:t>
      </w:r>
      <w:r>
        <w:rPr>
          <w:rFonts w:cs="Calibri" w:ascii="Calibri" w:hAnsi="Calibri"/>
          <w:spacing w:val="-2"/>
        </w:rPr>
        <w:t>m</w:t>
      </w:r>
      <w:r>
        <w:rPr>
          <w:rFonts w:cs="Calibri" w:ascii="Calibri" w:hAnsi="Calibri"/>
        </w:rPr>
        <w:t>usic festivals in Bri</w:t>
      </w:r>
      <w:r>
        <w:rPr>
          <w:rFonts w:cs="Calibri" w:ascii="Calibri" w:hAnsi="Calibri"/>
          <w:spacing w:val="-2"/>
        </w:rPr>
        <w:t>t</w:t>
      </w:r>
      <w:r>
        <w:rPr>
          <w:rFonts w:cs="Calibri" w:ascii="Calibri" w:hAnsi="Calibri"/>
        </w:rPr>
        <w:t>ish Columbia and abro</w:t>
      </w:r>
      <w:r>
        <w:rPr>
          <w:rFonts w:cs="Calibri" w:ascii="Calibri" w:hAnsi="Calibri"/>
          <w:spacing w:val="-2"/>
        </w:rPr>
        <w:t>a</w:t>
      </w:r>
      <w:r>
        <w:rPr>
          <w:rFonts w:cs="Calibri" w:ascii="Calibri" w:hAnsi="Calibri"/>
        </w:rPr>
        <w:t>d.</w:t>
      </w:r>
    </w:p>
    <w:p>
      <w:pPr>
        <w:pStyle w:val="Normal5"/>
        <w:widowControl w:val="false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5"/>
        <w:widowControl w:val="false"/>
        <w:rPr>
          <w:rFonts w:ascii="Calibri" w:hAnsi="Calibri" w:cs="Calibri"/>
        </w:rPr>
      </w:pPr>
      <w:r>
        <w:rPr>
          <w:rFonts w:cs="Calibri" w:ascii="Calibri" w:hAnsi="Calibri"/>
        </w:rPr>
        <w:t>Grace n</w:t>
      </w:r>
      <w:r>
        <w:rPr>
          <w:rFonts w:cs="Calibri" w:ascii="Calibri" w:hAnsi="Calibri"/>
          <w:spacing w:val="-2"/>
        </w:rPr>
        <w:t>o</w:t>
      </w:r>
      <w:r>
        <w:rPr>
          <w:rFonts w:cs="Calibri" w:ascii="Calibri" w:hAnsi="Calibri"/>
        </w:rPr>
        <w:t xml:space="preserve">w resides in North York, where </w:t>
      </w:r>
      <w:r>
        <w:rPr>
          <w:rFonts w:cs="Calibri" w:ascii="Calibri" w:hAnsi="Calibri"/>
          <w:spacing w:val="-2"/>
        </w:rPr>
        <w:t>s</w:t>
      </w:r>
      <w:r>
        <w:rPr>
          <w:rFonts w:cs="Calibri" w:ascii="Calibri" w:hAnsi="Calibri"/>
        </w:rPr>
        <w:t>he devotes time</w:t>
      </w:r>
      <w:r>
        <w:rPr>
          <w:rFonts w:cs="Calibri" w:ascii="Calibri" w:hAnsi="Calibri"/>
          <w:spacing w:val="-2"/>
        </w:rPr>
        <w:t xml:space="preserve"> </w:t>
      </w:r>
      <w:r>
        <w:rPr>
          <w:rFonts w:cs="Calibri" w:ascii="Calibri" w:hAnsi="Calibri"/>
        </w:rPr>
        <w:t>at her private studio helping</w:t>
      </w:r>
      <w:r>
        <w:rPr>
          <w:rFonts w:cs="Calibri" w:ascii="Calibri" w:hAnsi="Calibri"/>
          <w:spacing w:val="-2"/>
        </w:rPr>
        <w:t xml:space="preserve"> </w:t>
      </w:r>
      <w:r>
        <w:rPr>
          <w:rFonts w:cs="Calibri" w:ascii="Calibri" w:hAnsi="Calibri"/>
        </w:rPr>
        <w:t>students explore</w:t>
      </w:r>
      <w:r>
        <w:rPr>
          <w:rFonts w:cs="Calibri" w:ascii="Calibri" w:hAnsi="Calibri"/>
          <w:spacing w:val="-2"/>
        </w:rPr>
        <w:t xml:space="preserve"> </w:t>
      </w:r>
      <w:r>
        <w:rPr>
          <w:rFonts w:cs="Calibri" w:ascii="Calibri" w:hAnsi="Calibri"/>
        </w:rPr>
        <w:t xml:space="preserve">their musical </w:t>
      </w:r>
      <w:r>
        <w:rPr>
          <w:rFonts w:cs="Calibri" w:ascii="Calibri" w:hAnsi="Calibri"/>
          <w:spacing w:val="-2"/>
        </w:rPr>
        <w:t>g</w:t>
      </w:r>
      <w:r>
        <w:rPr>
          <w:rFonts w:cs="Calibri" w:ascii="Calibri" w:hAnsi="Calibri"/>
        </w:rPr>
        <w:t>rowth and appre</w:t>
      </w:r>
      <w:r>
        <w:rPr>
          <w:rFonts w:cs="Calibri" w:ascii="Calibri" w:hAnsi="Calibri"/>
          <w:spacing w:val="-2"/>
        </w:rPr>
        <w:t>c</w:t>
      </w:r>
      <w:r>
        <w:rPr>
          <w:rFonts w:cs="Calibri" w:ascii="Calibri" w:hAnsi="Calibri"/>
        </w:rPr>
        <w:t>iation from the</w:t>
      </w:r>
      <w:r>
        <w:rPr>
          <w:rFonts w:cs="Calibri" w:ascii="Calibri" w:hAnsi="Calibri"/>
          <w:spacing w:val="-2"/>
        </w:rPr>
        <w:t xml:space="preserve"> </w:t>
      </w:r>
      <w:r>
        <w:rPr>
          <w:rFonts w:cs="Calibri" w:ascii="Calibri" w:hAnsi="Calibri"/>
        </w:rPr>
        <w:t>earliest stages to</w:t>
      </w:r>
      <w:r>
        <w:rPr>
          <w:rFonts w:cs="Calibri" w:ascii="Calibri" w:hAnsi="Calibri"/>
          <w:spacing w:val="-2"/>
        </w:rPr>
        <w:t xml:space="preserve"> </w:t>
      </w:r>
      <w:r>
        <w:rPr>
          <w:rFonts w:cs="Calibri" w:ascii="Calibri" w:hAnsi="Calibri"/>
        </w:rPr>
        <w:t xml:space="preserve">advanced levels. </w:t>
      </w:r>
      <w:r>
        <w:rPr>
          <w:rFonts w:cs="Calibri" w:ascii="Calibri" w:hAnsi="Calibri"/>
          <w:spacing w:val="-2"/>
        </w:rPr>
        <w:t>H</w:t>
      </w:r>
      <w:r>
        <w:rPr>
          <w:rFonts w:cs="Calibri" w:ascii="Calibri" w:hAnsi="Calibri"/>
        </w:rPr>
        <w:t>er students</w:t>
      </w:r>
      <w:r>
        <w:rPr>
          <w:rFonts w:cs="Calibri" w:ascii="Calibri" w:hAnsi="Calibri"/>
          <w:spacing w:val="-2"/>
        </w:rPr>
        <w:t xml:space="preserve"> </w:t>
      </w:r>
      <w:r>
        <w:rPr>
          <w:rFonts w:cs="Calibri" w:ascii="Calibri" w:hAnsi="Calibri"/>
        </w:rPr>
        <w:t>have achieved gre</w:t>
      </w:r>
      <w:r>
        <w:rPr>
          <w:rFonts w:cs="Calibri" w:ascii="Calibri" w:hAnsi="Calibri"/>
          <w:spacing w:val="-2"/>
        </w:rPr>
        <w:t>a</w:t>
      </w:r>
      <w:r>
        <w:rPr>
          <w:rFonts w:cs="Calibri" w:ascii="Calibri" w:hAnsi="Calibri"/>
        </w:rPr>
        <w:t>t success</w:t>
      </w:r>
      <w:r>
        <w:rPr>
          <w:rFonts w:cs="Calibri" w:ascii="Calibri" w:hAnsi="Calibri"/>
          <w:spacing w:val="-2"/>
        </w:rPr>
        <w:t xml:space="preserve"> </w:t>
      </w:r>
      <w:r>
        <w:rPr>
          <w:rFonts w:cs="Calibri" w:ascii="Calibri" w:hAnsi="Calibri"/>
        </w:rPr>
        <w:t>in their practi</w:t>
      </w:r>
      <w:r>
        <w:rPr>
          <w:rFonts w:cs="Calibri" w:ascii="Calibri" w:hAnsi="Calibri"/>
          <w:spacing w:val="-2"/>
        </w:rPr>
        <w:t>c</w:t>
      </w:r>
      <w:r>
        <w:rPr>
          <w:rFonts w:cs="Calibri" w:ascii="Calibri" w:hAnsi="Calibri"/>
        </w:rPr>
        <w:t xml:space="preserve">al and theory RCM </w:t>
      </w:r>
      <w:r>
        <w:rPr>
          <w:rFonts w:cs="Calibri" w:ascii="Calibri" w:hAnsi="Calibri"/>
          <w:spacing w:val="-2"/>
        </w:rPr>
        <w:t>e</w:t>
      </w:r>
      <w:r>
        <w:rPr>
          <w:rFonts w:cs="Calibri" w:ascii="Calibri" w:hAnsi="Calibri"/>
        </w:rPr>
        <w:t>xaminations, pe</w:t>
      </w:r>
      <w:r>
        <w:rPr>
          <w:rFonts w:cs="Calibri" w:ascii="Calibri" w:hAnsi="Calibri"/>
          <w:spacing w:val="-2"/>
        </w:rPr>
        <w:t>r</w:t>
      </w:r>
      <w:r>
        <w:rPr>
          <w:rFonts w:cs="Calibri" w:ascii="Calibri" w:hAnsi="Calibri"/>
        </w:rPr>
        <w:t xml:space="preserve">formed at provincial </w:t>
      </w:r>
      <w:r>
        <w:rPr>
          <w:rFonts w:cs="Calibri" w:ascii="Calibri" w:hAnsi="Calibri"/>
          <w:spacing w:val="-2"/>
        </w:rPr>
        <w:t>c</w:t>
      </w:r>
      <w:r>
        <w:rPr>
          <w:rFonts w:cs="Calibri" w:ascii="Calibri" w:hAnsi="Calibri"/>
        </w:rPr>
        <w:t>ompetitions,</w:t>
      </w:r>
      <w:r>
        <w:rPr>
          <w:rFonts w:cs="Calibri" w:ascii="Calibri" w:hAnsi="Calibri"/>
          <w:spacing w:val="-2"/>
        </w:rPr>
        <w:t xml:space="preserve"> been accepted in</w:t>
      </w:r>
      <w:r>
        <w:rPr>
          <w:rFonts w:cs="Calibri" w:ascii="Calibri" w:hAnsi="Calibri"/>
        </w:rPr>
        <w:t>to university music</w:t>
      </w:r>
      <w:r>
        <w:rPr>
          <w:rFonts w:cs="Calibri" w:ascii="Calibri" w:hAnsi="Calibri"/>
          <w:spacing w:val="-2"/>
        </w:rPr>
        <w:t xml:space="preserve"> </w:t>
      </w:r>
      <w:r>
        <w:rPr>
          <w:rFonts w:cs="Calibri" w:ascii="Calibri" w:hAnsi="Calibri"/>
        </w:rPr>
        <w:t>programs,</w:t>
      </w:r>
      <w:r>
        <w:rPr>
          <w:rFonts w:cs="Calibri" w:ascii="Calibri" w:hAnsi="Calibri"/>
          <w:spacing w:val="-2"/>
        </w:rPr>
        <w:t xml:space="preserve"> </w:t>
      </w:r>
      <w:r>
        <w:rPr>
          <w:rFonts w:cs="Calibri" w:ascii="Calibri" w:hAnsi="Calibri"/>
        </w:rPr>
        <w:t>and received nu</w:t>
      </w:r>
      <w:r>
        <w:rPr>
          <w:rFonts w:cs="Calibri" w:ascii="Calibri" w:hAnsi="Calibri"/>
          <w:spacing w:val="-2"/>
        </w:rPr>
        <w:t>m</w:t>
      </w:r>
      <w:r>
        <w:rPr>
          <w:rFonts w:cs="Calibri" w:ascii="Calibri" w:hAnsi="Calibri"/>
        </w:rPr>
        <w:t>erous scholar</w:t>
      </w:r>
      <w:r>
        <w:rPr>
          <w:rFonts w:cs="Calibri" w:ascii="Calibri" w:hAnsi="Calibri"/>
          <w:spacing w:val="-2"/>
        </w:rPr>
        <w:t>s</w:t>
      </w:r>
      <w:r>
        <w:rPr>
          <w:rFonts w:cs="Calibri" w:ascii="Calibri" w:hAnsi="Calibri"/>
        </w:rPr>
        <w:t>hips and awards from</w:t>
      </w:r>
      <w:r>
        <w:rPr>
          <w:rFonts w:cs="Calibri" w:ascii="Calibri" w:hAnsi="Calibri"/>
          <w:spacing w:val="-2"/>
        </w:rPr>
        <w:t xml:space="preserve"> </w:t>
      </w:r>
      <w:r>
        <w:rPr>
          <w:rFonts w:cs="Calibri" w:ascii="Calibri" w:hAnsi="Calibri"/>
        </w:rPr>
        <w:t>music festivals in the Gr</w:t>
      </w:r>
      <w:r>
        <w:rPr>
          <w:rFonts w:cs="Calibri" w:ascii="Calibri" w:hAnsi="Calibri"/>
          <w:spacing w:val="-2"/>
        </w:rPr>
        <w:t>e</w:t>
      </w:r>
      <w:r>
        <w:rPr>
          <w:rFonts w:cs="Calibri" w:ascii="Calibri" w:hAnsi="Calibri"/>
        </w:rPr>
        <w:t>ater Toron</w:t>
      </w:r>
      <w:r>
        <w:rPr>
          <w:rFonts w:cs="Calibri" w:ascii="Calibri" w:hAnsi="Calibri"/>
          <w:spacing w:val="-2"/>
        </w:rPr>
        <w:t>t</w:t>
      </w:r>
      <w:r>
        <w:rPr>
          <w:rFonts w:cs="Calibri" w:ascii="Calibri" w:hAnsi="Calibri"/>
        </w:rPr>
        <w:t>o Area and V</w:t>
      </w:r>
      <w:r>
        <w:rPr>
          <w:rFonts w:cs="Calibri" w:ascii="Calibri" w:hAnsi="Calibri"/>
          <w:spacing w:val="-2"/>
        </w:rPr>
        <w:t>a</w:t>
      </w:r>
      <w:r>
        <w:rPr>
          <w:rFonts w:cs="Calibri" w:ascii="Calibri" w:hAnsi="Calibri"/>
        </w:rPr>
        <w:t>ncouver. She has ad</w:t>
      </w:r>
      <w:r>
        <w:rPr>
          <w:rFonts w:cs="Calibri" w:ascii="Calibri" w:hAnsi="Calibri"/>
          <w:spacing w:val="-2"/>
        </w:rPr>
        <w:t>j</w:t>
      </w:r>
      <w:r>
        <w:rPr>
          <w:rFonts w:cs="Calibri" w:ascii="Calibri" w:hAnsi="Calibri"/>
        </w:rPr>
        <w:t>udicated at lo</w:t>
      </w:r>
      <w:r>
        <w:rPr>
          <w:rFonts w:cs="Calibri" w:ascii="Calibri" w:hAnsi="Calibri"/>
          <w:spacing w:val="-2"/>
        </w:rPr>
        <w:t>c</w:t>
      </w:r>
      <w:r>
        <w:rPr>
          <w:rFonts w:cs="Calibri" w:ascii="Calibri" w:hAnsi="Calibri"/>
        </w:rPr>
        <w:t>al music festivals in Ontario, in</w:t>
      </w:r>
      <w:r>
        <w:rPr>
          <w:rFonts w:cs="Calibri" w:ascii="Calibri" w:hAnsi="Calibri"/>
          <w:spacing w:val="-2"/>
        </w:rPr>
        <w:t>c</w:t>
      </w:r>
      <w:r>
        <w:rPr>
          <w:rFonts w:cs="Calibri" w:ascii="Calibri" w:hAnsi="Calibri"/>
        </w:rPr>
        <w:t>luding the ORMTA audi</w:t>
      </w:r>
      <w:r>
        <w:rPr>
          <w:rFonts w:cs="Calibri" w:ascii="Calibri" w:hAnsi="Calibri"/>
          <w:spacing w:val="-2"/>
        </w:rPr>
        <w:t>t</w:t>
      </w:r>
      <w:r>
        <w:rPr>
          <w:rFonts w:cs="Calibri" w:ascii="Calibri" w:hAnsi="Calibri"/>
        </w:rPr>
        <w:t>ions at the C</w:t>
      </w:r>
      <w:r>
        <w:rPr>
          <w:rFonts w:cs="Calibri" w:ascii="Calibri" w:hAnsi="Calibri"/>
          <w:spacing w:val="-2"/>
        </w:rPr>
        <w:t>e</w:t>
      </w:r>
      <w:r>
        <w:rPr>
          <w:rFonts w:cs="Calibri" w:ascii="Calibri" w:hAnsi="Calibri"/>
        </w:rPr>
        <w:t>ntral Toronto,</w:t>
      </w:r>
      <w:r>
        <w:rPr>
          <w:rFonts w:cs="Calibri" w:ascii="Calibri" w:hAnsi="Calibri"/>
          <w:spacing w:val="-2"/>
        </w:rPr>
        <w:t xml:space="preserve"> </w:t>
      </w:r>
      <w:r>
        <w:rPr>
          <w:rFonts w:cs="Calibri" w:ascii="Calibri" w:hAnsi="Calibri"/>
        </w:rPr>
        <w:t>Scarborou</w:t>
      </w:r>
      <w:r>
        <w:rPr>
          <w:rFonts w:cs="Calibri" w:ascii="Calibri" w:hAnsi="Calibri"/>
          <w:spacing w:val="-2"/>
        </w:rPr>
        <w:t>g</w:t>
      </w:r>
      <w:r>
        <w:rPr>
          <w:rFonts w:cs="Calibri" w:ascii="Calibri" w:hAnsi="Calibri"/>
        </w:rPr>
        <w:t>h and Pickering bran</w:t>
      </w:r>
      <w:r>
        <w:rPr>
          <w:rFonts w:cs="Calibri" w:ascii="Calibri" w:hAnsi="Calibri"/>
          <w:spacing w:val="-2"/>
        </w:rPr>
        <w:t>c</w:t>
      </w:r>
      <w:r>
        <w:rPr>
          <w:rFonts w:cs="Calibri" w:ascii="Calibri" w:hAnsi="Calibri"/>
        </w:rPr>
        <w:t>hes. Her t</w:t>
      </w:r>
      <w:r>
        <w:rPr>
          <w:rFonts w:cs="Calibri" w:ascii="Calibri" w:hAnsi="Calibri"/>
          <w:spacing w:val="-2"/>
        </w:rPr>
        <w:t>e</w:t>
      </w:r>
      <w:r>
        <w:rPr>
          <w:rFonts w:cs="Calibri" w:ascii="Calibri" w:hAnsi="Calibri"/>
        </w:rPr>
        <w:t>aching is deeply</w:t>
      </w:r>
      <w:r>
        <w:rPr>
          <w:rFonts w:cs="Calibri" w:ascii="Calibri" w:hAnsi="Calibri"/>
          <w:spacing w:val="-2"/>
        </w:rPr>
        <w:t xml:space="preserve"> </w:t>
      </w:r>
      <w:r>
        <w:rPr>
          <w:rFonts w:cs="Calibri" w:ascii="Calibri" w:hAnsi="Calibri"/>
        </w:rPr>
        <w:t>influenced by her princip</w:t>
      </w:r>
      <w:r>
        <w:rPr>
          <w:rFonts w:cs="Calibri" w:ascii="Calibri" w:hAnsi="Calibri"/>
          <w:spacing w:val="-2"/>
        </w:rPr>
        <w:t>a</w:t>
      </w:r>
      <w:r>
        <w:rPr>
          <w:rFonts w:cs="Calibri" w:ascii="Calibri" w:hAnsi="Calibri"/>
        </w:rPr>
        <w:t>l piano mentors</w:t>
      </w:r>
      <w:r>
        <w:rPr>
          <w:rFonts w:cs="Calibri" w:ascii="Calibri" w:hAnsi="Calibri"/>
          <w:spacing w:val="-2"/>
        </w:rPr>
        <w:t xml:space="preserve"> </w:t>
      </w:r>
      <w:r>
        <w:rPr>
          <w:rFonts w:cs="Calibri" w:ascii="Calibri" w:hAnsi="Calibri"/>
        </w:rPr>
        <w:t>Carol Leone, Alice Enn</w:t>
      </w:r>
      <w:r>
        <w:rPr>
          <w:rFonts w:cs="Calibri" w:ascii="Calibri" w:hAnsi="Calibri"/>
          <w:spacing w:val="-2"/>
        </w:rPr>
        <w:t>s</w:t>
      </w:r>
      <w:r>
        <w:rPr>
          <w:rFonts w:cs="Calibri" w:ascii="Calibri" w:hAnsi="Calibri"/>
        </w:rPr>
        <w:t>, Edward Parker,</w:t>
      </w:r>
      <w:r>
        <w:rPr>
          <w:rFonts w:cs="Calibri" w:ascii="Calibri" w:hAnsi="Calibri"/>
          <w:spacing w:val="-2"/>
        </w:rPr>
        <w:t xml:space="preserve"> </w:t>
      </w:r>
      <w:r>
        <w:rPr>
          <w:rFonts w:cs="Calibri" w:ascii="Calibri" w:hAnsi="Calibri"/>
        </w:rPr>
        <w:t>as well as ped</w:t>
      </w:r>
      <w:r>
        <w:rPr>
          <w:rFonts w:cs="Calibri" w:ascii="Calibri" w:hAnsi="Calibri"/>
          <w:spacing w:val="-2"/>
        </w:rPr>
        <w:t>a</w:t>
      </w:r>
      <w:r>
        <w:rPr>
          <w:rFonts w:cs="Calibri" w:ascii="Calibri" w:hAnsi="Calibri"/>
        </w:rPr>
        <w:t>gogy ment</w:t>
      </w:r>
      <w:r>
        <w:rPr>
          <w:rFonts w:cs="Calibri" w:ascii="Calibri" w:hAnsi="Calibri"/>
          <w:spacing w:val="-2"/>
        </w:rPr>
        <w:t>o</w:t>
      </w:r>
      <w:r>
        <w:rPr>
          <w:rFonts w:cs="Calibri" w:ascii="Calibri" w:hAnsi="Calibri"/>
        </w:rPr>
        <w:t xml:space="preserve">rs Catharine </w:t>
      </w:r>
      <w:r>
        <w:rPr>
          <w:rFonts w:cs="Calibri" w:ascii="Calibri" w:hAnsi="Calibri"/>
          <w:spacing w:val="-2"/>
        </w:rPr>
        <w:t>L</w:t>
      </w:r>
      <w:r>
        <w:rPr>
          <w:rFonts w:cs="Calibri" w:ascii="Calibri" w:hAnsi="Calibri"/>
        </w:rPr>
        <w:t xml:space="preserve">ysinger, Susan Hamblin Dennis, </w:t>
      </w:r>
      <w:r>
        <w:rPr>
          <w:rFonts w:cs="Calibri" w:ascii="Calibri" w:hAnsi="Calibri"/>
          <w:spacing w:val="-2"/>
        </w:rPr>
        <w:t>a</w:t>
      </w:r>
      <w:r>
        <w:rPr>
          <w:rFonts w:cs="Calibri" w:ascii="Calibri" w:hAnsi="Calibri"/>
        </w:rPr>
        <w:t>nd Mary Tickner</w:t>
      </w:r>
      <w:r>
        <w:rPr>
          <w:rFonts w:cs="Calibri" w:ascii="Calibri" w:hAnsi="Calibri"/>
          <w:spacing w:val="-2"/>
        </w:rPr>
        <w:t>.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layfair Display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7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Arial" w:eastAsiaTheme="minorHAnsi"/>
        <w:sz w:val="16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28d1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Arial" w:eastAsiaTheme="minorHAnsi"/>
      <w:color w:val="auto"/>
      <w:kern w:val="0"/>
      <w:sz w:val="16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709a1"/>
    <w:rPr>
      <w:rFonts w:ascii="Tahoma" w:hAnsi="Tahoma" w:cs="Tahoma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Body" w:customStyle="1">
    <w:name w:val="Body"/>
    <w:basedOn w:val="Normal"/>
    <w:uiPriority w:val="99"/>
    <w:qFormat/>
    <w:rsid w:val="00753480"/>
    <w:pPr>
      <w:spacing w:lineRule="auto" w:line="240"/>
    </w:pPr>
    <w:rPr>
      <w:rFonts w:cs="Times New Roman"/>
      <w:color w:val="000000"/>
      <w:sz w:val="24"/>
      <w:szCs w:val="24"/>
      <w:lang w:val="en-CA"/>
    </w:rPr>
  </w:style>
  <w:style w:type="paragraph" w:styleId="Normal5" w:customStyle="1">
    <w:name w:val="Normal5"/>
    <w:qFormat/>
    <w:rsid w:val="007f4532"/>
    <w:pPr>
      <w:widowControl/>
      <w:suppressAutoHyphens w:val="true"/>
      <w:bidi w:val="0"/>
      <w:spacing w:lineRule="auto" w:line="240" w:before="0" w:after="0"/>
      <w:jc w:val="left"/>
    </w:pPr>
    <w:rPr>
      <w:rFonts w:cs="Times New Roman" w:ascii="Times New Roman" w:hAnsi="Times New Roman" w:eastAsia="Calibri"/>
      <w:color w:val="000000"/>
      <w:kern w:val="0"/>
      <w:sz w:val="24"/>
      <w:szCs w:val="24"/>
      <w:lang w:val="en-CA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709a1"/>
    <w:pPr>
      <w:spacing w:lineRule="auto" w:line="240" w:before="0" w:after="0"/>
    </w:pPr>
    <w:rPr>
      <w:rFonts w:ascii="Tahoma" w:hAnsi="Tahoma" w:cs="Tahoma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LibreOffice/7.2.6.2$Windows_X86_64 LibreOffice_project/b0ec3a565991f7569a5a7f5d24fed7f52653d754</Application>
  <AppVersion>15.0000</AppVersion>
  <Pages>1</Pages>
  <Words>286</Words>
  <Characters>1625</Characters>
  <CharactersWithSpaces>1906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2026-02-17T16:15:00Z</dcterms:created>
  <dc:creator>User</dc:creator>
  <dc:description/>
  <dc:language>en-CA</dc:language>
  <cp:lastModifiedBy>User</cp:lastModifiedBy>
  <dcterms:modified xsi:type="dcterms:W3CDTF">2026-02-17T16:16:00Z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